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19" w:rsidRDefault="00F03DC4" w:rsidP="003B4819">
      <w:pPr>
        <w:jc w:val="center"/>
        <w:rPr>
          <w:rFonts w:asciiTheme="minorHAnsi" w:hAnsiTheme="minorHAnsi"/>
          <w:sz w:val="28"/>
          <w:szCs w:val="28"/>
        </w:rPr>
      </w:pPr>
      <w:r w:rsidRPr="00426AB5">
        <w:rPr>
          <w:rFonts w:asciiTheme="minorHAnsi" w:hAnsiTheme="minorHAnsi"/>
          <w:sz w:val="28"/>
          <w:szCs w:val="28"/>
        </w:rPr>
        <w:t xml:space="preserve">ALGEBRA FOR CALCULUS </w:t>
      </w:r>
      <w:r>
        <w:rPr>
          <w:rFonts w:asciiTheme="minorHAnsi" w:hAnsiTheme="minorHAnsi"/>
          <w:sz w:val="28"/>
          <w:szCs w:val="28"/>
        </w:rPr>
        <w:t xml:space="preserve">Stretch II </w:t>
      </w:r>
      <w:r w:rsidRPr="00426AB5">
        <w:rPr>
          <w:rFonts w:asciiTheme="minorHAnsi" w:hAnsiTheme="minorHAnsi"/>
          <w:sz w:val="28"/>
          <w:szCs w:val="28"/>
        </w:rPr>
        <w:t>Topics List for Exam</w:t>
      </w:r>
      <w:r>
        <w:rPr>
          <w:rFonts w:asciiTheme="minorHAnsi" w:hAnsiTheme="minorHAnsi"/>
          <w:sz w:val="28"/>
          <w:szCs w:val="28"/>
        </w:rPr>
        <w:t xml:space="preserve"> </w:t>
      </w:r>
      <w:r w:rsidR="003B4819">
        <w:rPr>
          <w:rFonts w:asciiTheme="minorHAnsi" w:hAnsiTheme="minorHAnsi"/>
          <w:sz w:val="28"/>
          <w:szCs w:val="28"/>
        </w:rPr>
        <w:t>IV</w:t>
      </w:r>
    </w:p>
    <w:p w:rsidR="003B4819" w:rsidRDefault="003B4819" w:rsidP="003B4819">
      <w:pPr>
        <w:jc w:val="center"/>
        <w:rPr>
          <w:rFonts w:asciiTheme="minorHAnsi" w:hAnsiTheme="minorHAnsi"/>
          <w:sz w:val="28"/>
          <w:szCs w:val="28"/>
        </w:rPr>
      </w:pPr>
    </w:p>
    <w:p w:rsidR="003B4819" w:rsidRDefault="000258DA" w:rsidP="003B4819">
      <w:pPr>
        <w:rPr>
          <w:rFonts w:ascii="Calibri" w:hAnsi="Calibri"/>
          <w:b/>
          <w:noProof/>
          <w:sz w:val="22"/>
          <w:szCs w:val="22"/>
        </w:rPr>
      </w:pPr>
      <w:r>
        <w:rPr>
          <w:rFonts w:ascii="Calibri" w:hAnsi="Calibri"/>
          <w:b/>
          <w:noProof/>
          <w:szCs w:val="24"/>
        </w:rPr>
        <w:t>Section 4</w:t>
      </w:r>
      <w:r w:rsidR="007C6ACA" w:rsidRPr="000258DA">
        <w:rPr>
          <w:rFonts w:ascii="Calibri" w:hAnsi="Calibri"/>
          <w:b/>
          <w:noProof/>
          <w:szCs w:val="24"/>
        </w:rPr>
        <w:t>.5</w:t>
      </w:r>
      <w:r w:rsidR="007C6ACA" w:rsidRPr="007C6ACA">
        <w:rPr>
          <w:rFonts w:ascii="Calibri" w:hAnsi="Calibri"/>
          <w:b/>
          <w:i/>
          <w:noProof/>
          <w:sz w:val="22"/>
          <w:szCs w:val="22"/>
        </w:rPr>
        <w:t xml:space="preserve">  </w:t>
      </w:r>
      <w:r w:rsidR="007C6ACA" w:rsidRPr="007C6ACA">
        <w:rPr>
          <w:rFonts w:ascii="Calibri" w:hAnsi="Calibri"/>
          <w:b/>
          <w:noProof/>
          <w:sz w:val="22"/>
          <w:szCs w:val="22"/>
        </w:rPr>
        <w:t xml:space="preserve">Rational </w:t>
      </w:r>
      <w:r w:rsidR="003B4819">
        <w:rPr>
          <w:rFonts w:ascii="Calibri" w:hAnsi="Calibri"/>
          <w:b/>
          <w:noProof/>
          <w:sz w:val="22"/>
          <w:szCs w:val="22"/>
        </w:rPr>
        <w:t>Functions</w:t>
      </w:r>
    </w:p>
    <w:p w:rsidR="003B4819" w:rsidRPr="002B7116" w:rsidRDefault="002B7116" w:rsidP="003B4819">
      <w:pPr>
        <w:pStyle w:val="ListParagraph"/>
        <w:numPr>
          <w:ilvl w:val="0"/>
          <w:numId w:val="13"/>
        </w:numPr>
        <w:rPr>
          <w:rFonts w:ascii="Calibri" w:hAnsi="Calibri"/>
          <w:b/>
          <w:noProof/>
          <w:sz w:val="22"/>
          <w:szCs w:val="22"/>
        </w:rPr>
      </w:pPr>
      <w:r>
        <w:rPr>
          <w:rFonts w:ascii="Calibri" w:hAnsi="Calibri"/>
          <w:noProof/>
          <w:sz w:val="22"/>
          <w:szCs w:val="22"/>
        </w:rPr>
        <w:t>Be able to identify the vertical and horizontal asymptotes of a rational function (#1 – 20 on p. 357)</w:t>
      </w:r>
    </w:p>
    <w:p w:rsidR="002B7116" w:rsidRPr="002B7116" w:rsidRDefault="002B7116" w:rsidP="003B4819">
      <w:pPr>
        <w:pStyle w:val="ListParagraph"/>
        <w:numPr>
          <w:ilvl w:val="0"/>
          <w:numId w:val="13"/>
        </w:numPr>
        <w:rPr>
          <w:rFonts w:ascii="Calibri" w:hAnsi="Calibri"/>
          <w:b/>
          <w:noProof/>
          <w:sz w:val="22"/>
          <w:szCs w:val="22"/>
        </w:rPr>
      </w:pPr>
      <w:r>
        <w:rPr>
          <w:rFonts w:ascii="Calibri" w:hAnsi="Calibri"/>
          <w:noProof/>
          <w:sz w:val="22"/>
          <w:szCs w:val="22"/>
        </w:rPr>
        <w:t>Be able to sktech a rational function (#33, 35, 39 -51odd, 55,57,61,65,67 on p. 358) label x -and y -</w:t>
      </w:r>
    </w:p>
    <w:p w:rsidR="002B7116" w:rsidRPr="003B4819" w:rsidRDefault="002B7116" w:rsidP="002B7116">
      <w:pPr>
        <w:pStyle w:val="ListParagraph"/>
        <w:rPr>
          <w:rFonts w:ascii="Calibri" w:hAnsi="Calibri"/>
          <w:b/>
          <w:noProof/>
          <w:sz w:val="22"/>
          <w:szCs w:val="22"/>
        </w:rPr>
      </w:pPr>
      <w:r>
        <w:rPr>
          <w:rFonts w:ascii="Calibri" w:hAnsi="Calibri"/>
          <w:noProof/>
          <w:sz w:val="22"/>
          <w:szCs w:val="22"/>
        </w:rPr>
        <w:t>intercepts, vertical and horizontal asymptotes, and domain.</w:t>
      </w:r>
    </w:p>
    <w:p w:rsidR="003B4819" w:rsidRPr="007C6ACA" w:rsidRDefault="003B4819" w:rsidP="007C6ACA">
      <w:pPr>
        <w:rPr>
          <w:rFonts w:ascii="Calibri" w:hAnsi="Calibri"/>
          <w:noProof/>
          <w:sz w:val="22"/>
          <w:szCs w:val="22"/>
        </w:rPr>
      </w:pPr>
    </w:p>
    <w:p w:rsidR="007C6ACA" w:rsidRPr="00C51ECB" w:rsidRDefault="007C6ACA" w:rsidP="007C6ACA">
      <w:pPr>
        <w:rPr>
          <w:rFonts w:ascii="Calibri" w:hAnsi="Calibri"/>
          <w:b/>
          <w:noProof/>
          <w:szCs w:val="24"/>
        </w:rPr>
      </w:pPr>
      <w:r w:rsidRPr="00C51ECB">
        <w:rPr>
          <w:rFonts w:ascii="Calibri" w:hAnsi="Calibri"/>
          <w:b/>
          <w:noProof/>
          <w:szCs w:val="24"/>
        </w:rPr>
        <w:t xml:space="preserve">Section </w:t>
      </w:r>
      <w:r w:rsidR="00EC06ED">
        <w:rPr>
          <w:rFonts w:ascii="Calibri" w:hAnsi="Calibri"/>
          <w:b/>
          <w:noProof/>
          <w:szCs w:val="24"/>
        </w:rPr>
        <w:t>4</w:t>
      </w:r>
      <w:r w:rsidRPr="00C51ECB">
        <w:rPr>
          <w:rFonts w:ascii="Calibri" w:hAnsi="Calibri"/>
          <w:b/>
          <w:noProof/>
          <w:szCs w:val="24"/>
        </w:rPr>
        <w:t>.6</w:t>
      </w:r>
      <w:r w:rsidR="002115A1">
        <w:rPr>
          <w:rFonts w:ascii="Calibri" w:hAnsi="Calibri"/>
          <w:b/>
          <w:noProof/>
          <w:szCs w:val="24"/>
        </w:rPr>
        <w:t>B</w:t>
      </w:r>
      <w:r w:rsidRPr="00C51ECB">
        <w:rPr>
          <w:rFonts w:ascii="Calibri" w:hAnsi="Calibri"/>
          <w:b/>
          <w:noProof/>
          <w:szCs w:val="24"/>
        </w:rPr>
        <w:t xml:space="preserve"> Rational Inequalities</w:t>
      </w:r>
      <w:r w:rsidR="002115A1">
        <w:rPr>
          <w:rFonts w:ascii="Calibri" w:hAnsi="Calibri"/>
          <w:b/>
          <w:noProof/>
          <w:szCs w:val="24"/>
        </w:rPr>
        <w:t xml:space="preserve">  (Polynomial inequalites were in Stretch I 4.6A)</w:t>
      </w:r>
    </w:p>
    <w:p w:rsidR="007C6ACA" w:rsidRPr="007C6ACA" w:rsidRDefault="007C6ACA" w:rsidP="007C6ACA">
      <w:pPr>
        <w:ind w:left="360"/>
        <w:rPr>
          <w:rFonts w:ascii="Calibri" w:hAnsi="Calibri"/>
          <w:noProof/>
          <w:sz w:val="22"/>
          <w:szCs w:val="22"/>
        </w:rPr>
      </w:pPr>
    </w:p>
    <w:p w:rsidR="007C6ACA" w:rsidRDefault="007C6ACA" w:rsidP="00C51ECB">
      <w:pPr>
        <w:numPr>
          <w:ilvl w:val="0"/>
          <w:numId w:val="10"/>
        </w:numPr>
        <w:tabs>
          <w:tab w:val="clear" w:pos="1080"/>
        </w:tabs>
        <w:ind w:left="810"/>
        <w:rPr>
          <w:rFonts w:ascii="Calibri" w:hAnsi="Calibri"/>
          <w:noProof/>
          <w:sz w:val="22"/>
          <w:szCs w:val="22"/>
        </w:rPr>
      </w:pPr>
      <w:r w:rsidRPr="007C6ACA">
        <w:rPr>
          <w:rFonts w:ascii="Calibri" w:hAnsi="Calibri"/>
          <w:noProof/>
          <w:sz w:val="22"/>
          <w:szCs w:val="22"/>
        </w:rPr>
        <w:t xml:space="preserve">Be able to solve a </w:t>
      </w:r>
      <w:r w:rsidR="0082533B">
        <w:rPr>
          <w:rFonts w:ascii="Calibri" w:hAnsi="Calibri"/>
          <w:noProof/>
          <w:sz w:val="22"/>
          <w:szCs w:val="22"/>
        </w:rPr>
        <w:t xml:space="preserve">rational </w:t>
      </w:r>
      <w:r w:rsidRPr="007C6ACA">
        <w:rPr>
          <w:rFonts w:ascii="Calibri" w:hAnsi="Calibri"/>
          <w:noProof/>
          <w:sz w:val="22"/>
          <w:szCs w:val="22"/>
        </w:rPr>
        <w:t>inequality using a sign chart.  You need to show your sign chart to receiv</w:t>
      </w:r>
      <w:r w:rsidR="00EC06ED">
        <w:rPr>
          <w:rFonts w:ascii="Calibri" w:hAnsi="Calibri"/>
          <w:noProof/>
          <w:sz w:val="22"/>
          <w:szCs w:val="22"/>
        </w:rPr>
        <w:t xml:space="preserve">e points for the problem.  (#53 – </w:t>
      </w:r>
      <w:r w:rsidR="002115A1">
        <w:rPr>
          <w:rFonts w:ascii="Calibri" w:hAnsi="Calibri"/>
          <w:noProof/>
          <w:sz w:val="22"/>
          <w:szCs w:val="22"/>
        </w:rPr>
        <w:t xml:space="preserve">63 odd, 69 </w:t>
      </w:r>
      <w:r w:rsidR="00EC06ED">
        <w:rPr>
          <w:rFonts w:ascii="Calibri" w:hAnsi="Calibri"/>
          <w:noProof/>
          <w:sz w:val="22"/>
          <w:szCs w:val="22"/>
        </w:rPr>
        <w:t xml:space="preserve"> on p</w:t>
      </w:r>
      <w:r w:rsidR="002115A1">
        <w:rPr>
          <w:rFonts w:ascii="Calibri" w:hAnsi="Calibri"/>
          <w:noProof/>
          <w:sz w:val="22"/>
          <w:szCs w:val="22"/>
        </w:rPr>
        <w:t>p</w:t>
      </w:r>
      <w:r w:rsidR="00EC06ED">
        <w:rPr>
          <w:rFonts w:ascii="Calibri" w:hAnsi="Calibri"/>
          <w:noProof/>
          <w:sz w:val="22"/>
          <w:szCs w:val="22"/>
        </w:rPr>
        <w:t>. 369-70</w:t>
      </w:r>
      <w:r w:rsidRPr="007C6ACA">
        <w:rPr>
          <w:rFonts w:ascii="Calibri" w:hAnsi="Calibri"/>
          <w:noProof/>
          <w:sz w:val="22"/>
          <w:szCs w:val="22"/>
        </w:rPr>
        <w:t xml:space="preserve">) </w:t>
      </w:r>
    </w:p>
    <w:p w:rsidR="00CA7AFD" w:rsidRDefault="00CA7AFD" w:rsidP="00CA7AFD">
      <w:pPr>
        <w:rPr>
          <w:rFonts w:ascii="Calibri" w:hAnsi="Calibri"/>
          <w:noProof/>
          <w:sz w:val="22"/>
          <w:szCs w:val="22"/>
        </w:rPr>
      </w:pPr>
    </w:p>
    <w:p w:rsidR="00CA7AFD" w:rsidRPr="00C232F7" w:rsidRDefault="00CA7AFD" w:rsidP="00CA7AFD">
      <w:pPr>
        <w:rPr>
          <w:rFonts w:ascii="Calibri" w:hAnsi="Calibri"/>
          <w:b/>
          <w:noProof/>
        </w:rPr>
      </w:pPr>
      <w:r w:rsidRPr="00C232F7">
        <w:rPr>
          <w:rFonts w:ascii="Calibri" w:hAnsi="Calibri"/>
          <w:b/>
          <w:noProof/>
        </w:rPr>
        <w:t xml:space="preserve">Section </w:t>
      </w:r>
      <w:r w:rsidR="00284A0B">
        <w:rPr>
          <w:rFonts w:ascii="Calibri" w:hAnsi="Calibri"/>
          <w:b/>
          <w:noProof/>
        </w:rPr>
        <w:t>7</w:t>
      </w:r>
      <w:r w:rsidRPr="00C232F7">
        <w:rPr>
          <w:rFonts w:ascii="Calibri" w:hAnsi="Calibri"/>
          <w:b/>
          <w:noProof/>
        </w:rPr>
        <w:t>.1/1.1</w:t>
      </w:r>
      <w:r w:rsidR="00284A0B">
        <w:rPr>
          <w:rFonts w:ascii="Calibri" w:hAnsi="Calibri"/>
          <w:b/>
          <w:noProof/>
        </w:rPr>
        <w:t xml:space="preserve">  The Parabola, The Distance Formula, The Midpoint Formula</w:t>
      </w:r>
    </w:p>
    <w:p w:rsidR="00CA7AFD" w:rsidRPr="00C232F7" w:rsidRDefault="00CA7AFD" w:rsidP="00CA7AFD">
      <w:pPr>
        <w:rPr>
          <w:rFonts w:ascii="Calibri" w:hAnsi="Calibri"/>
          <w:noProof/>
          <w:sz w:val="22"/>
          <w:szCs w:val="22"/>
        </w:rPr>
      </w:pPr>
      <w:r w:rsidRPr="00C232F7">
        <w:rPr>
          <w:rFonts w:ascii="Calibri" w:hAnsi="Calibri"/>
          <w:noProof/>
          <w:sz w:val="22"/>
          <w:szCs w:val="22"/>
        </w:rPr>
        <w:t>Be able to:</w:t>
      </w:r>
    </w:p>
    <w:p w:rsidR="00CA7AFD" w:rsidRPr="00C232F7" w:rsidRDefault="00CA7AFD" w:rsidP="00CA7AFD">
      <w:pPr>
        <w:numPr>
          <w:ilvl w:val="0"/>
          <w:numId w:val="14"/>
        </w:numPr>
        <w:rPr>
          <w:rFonts w:ascii="Calibri" w:hAnsi="Calibri"/>
          <w:noProof/>
          <w:sz w:val="22"/>
          <w:szCs w:val="22"/>
        </w:rPr>
      </w:pPr>
      <w:r w:rsidRPr="00C232F7">
        <w:rPr>
          <w:rFonts w:ascii="Calibri" w:hAnsi="Calibri"/>
          <w:noProof/>
          <w:sz w:val="22"/>
          <w:szCs w:val="22"/>
        </w:rPr>
        <w:t xml:space="preserve">Find the distance </w:t>
      </w:r>
      <w:r w:rsidR="00284A0B">
        <w:rPr>
          <w:rFonts w:ascii="Calibri" w:hAnsi="Calibri"/>
          <w:noProof/>
          <w:sz w:val="22"/>
          <w:szCs w:val="22"/>
        </w:rPr>
        <w:t xml:space="preserve">or midpoint </w:t>
      </w:r>
      <w:r w:rsidRPr="00C232F7">
        <w:rPr>
          <w:rFonts w:ascii="Calibri" w:hAnsi="Calibri"/>
          <w:noProof/>
          <w:sz w:val="22"/>
          <w:szCs w:val="22"/>
        </w:rPr>
        <w:t xml:space="preserve">between any pair of points, providing an </w:t>
      </w:r>
      <w:r w:rsidRPr="00C232F7">
        <w:rPr>
          <w:rFonts w:ascii="Calibri" w:hAnsi="Calibri"/>
          <w:i/>
          <w:noProof/>
          <w:sz w:val="22"/>
          <w:szCs w:val="22"/>
        </w:rPr>
        <w:t>exact answer</w:t>
      </w:r>
      <w:r w:rsidRPr="00C232F7">
        <w:rPr>
          <w:rFonts w:ascii="Calibri" w:hAnsi="Calibri"/>
          <w:noProof/>
          <w:sz w:val="22"/>
          <w:szCs w:val="22"/>
        </w:rPr>
        <w:t xml:space="preserve"> and also an approxi</w:t>
      </w:r>
      <w:r w:rsidR="00284A0B">
        <w:rPr>
          <w:rFonts w:ascii="Calibri" w:hAnsi="Calibri"/>
          <w:noProof/>
          <w:sz w:val="22"/>
          <w:szCs w:val="22"/>
        </w:rPr>
        <w:t>mation to three decimal places. (p. 72 DF: 41 - 51 odd, midpoint 61 -69 odd)</w:t>
      </w:r>
    </w:p>
    <w:p w:rsidR="00CA7AFD" w:rsidRPr="00C232F7" w:rsidRDefault="00CA7AFD" w:rsidP="00CA7AFD">
      <w:pPr>
        <w:numPr>
          <w:ilvl w:val="0"/>
          <w:numId w:val="14"/>
        </w:numPr>
        <w:rPr>
          <w:rFonts w:ascii="Calibri" w:hAnsi="Calibri"/>
          <w:noProof/>
          <w:sz w:val="22"/>
          <w:szCs w:val="22"/>
        </w:rPr>
      </w:pPr>
      <w:r w:rsidRPr="00C232F7">
        <w:rPr>
          <w:rFonts w:ascii="Calibri" w:hAnsi="Calibri"/>
          <w:noProof/>
          <w:sz w:val="22"/>
          <w:szCs w:val="22"/>
        </w:rPr>
        <w:t>Identify an equation determining a parabola</w:t>
      </w:r>
      <w:r w:rsidR="00284A0B">
        <w:rPr>
          <w:rFonts w:ascii="Calibri" w:hAnsi="Calibri"/>
          <w:noProof/>
          <w:sz w:val="22"/>
          <w:szCs w:val="22"/>
        </w:rPr>
        <w:t>.</w:t>
      </w:r>
    </w:p>
    <w:p w:rsidR="00CA7AFD" w:rsidRPr="00C232F7" w:rsidRDefault="00CA7AFD" w:rsidP="00CA7AFD">
      <w:pPr>
        <w:numPr>
          <w:ilvl w:val="0"/>
          <w:numId w:val="14"/>
        </w:numPr>
        <w:rPr>
          <w:rFonts w:ascii="Calibri" w:hAnsi="Calibri"/>
          <w:noProof/>
          <w:sz w:val="22"/>
          <w:szCs w:val="22"/>
        </w:rPr>
      </w:pPr>
      <w:r w:rsidRPr="00C232F7">
        <w:rPr>
          <w:rFonts w:ascii="Calibri" w:hAnsi="Calibri"/>
          <w:noProof/>
          <w:sz w:val="22"/>
          <w:szCs w:val="22"/>
        </w:rPr>
        <w:t xml:space="preserve">Find the equation of a parabola given its focus and directrix (like #15 – 20 on p. </w:t>
      </w:r>
      <w:r w:rsidR="00284A0B">
        <w:rPr>
          <w:rFonts w:ascii="Calibri" w:hAnsi="Calibri"/>
          <w:noProof/>
          <w:sz w:val="22"/>
          <w:szCs w:val="22"/>
        </w:rPr>
        <w:t>579</w:t>
      </w:r>
      <w:r w:rsidRPr="00C232F7">
        <w:rPr>
          <w:rFonts w:ascii="Calibri" w:hAnsi="Calibri"/>
          <w:noProof/>
          <w:sz w:val="22"/>
          <w:szCs w:val="22"/>
        </w:rPr>
        <w:t>)</w:t>
      </w:r>
      <w:r w:rsidR="00284A0B">
        <w:rPr>
          <w:rFonts w:ascii="Calibri" w:hAnsi="Calibri"/>
          <w:noProof/>
          <w:sz w:val="22"/>
          <w:szCs w:val="22"/>
        </w:rPr>
        <w:t>.</w:t>
      </w:r>
    </w:p>
    <w:p w:rsidR="00CA7AFD" w:rsidRPr="00C232F7" w:rsidRDefault="00CA7AFD" w:rsidP="00CA7AFD">
      <w:pPr>
        <w:numPr>
          <w:ilvl w:val="0"/>
          <w:numId w:val="14"/>
        </w:numPr>
        <w:rPr>
          <w:rFonts w:ascii="Calibri" w:hAnsi="Calibri"/>
          <w:noProof/>
          <w:sz w:val="22"/>
          <w:szCs w:val="22"/>
        </w:rPr>
      </w:pPr>
      <w:r w:rsidRPr="00C232F7">
        <w:rPr>
          <w:rFonts w:ascii="Calibri" w:hAnsi="Calibri"/>
          <w:noProof/>
          <w:sz w:val="22"/>
          <w:szCs w:val="22"/>
        </w:rPr>
        <w:t>Given an equation of a parabola, complete the square, then name the vertex, the focus, and the directrix (like #2</w:t>
      </w:r>
      <w:r w:rsidR="00284A0B">
        <w:rPr>
          <w:rFonts w:ascii="Calibri" w:hAnsi="Calibri"/>
          <w:noProof/>
          <w:sz w:val="22"/>
          <w:szCs w:val="22"/>
        </w:rPr>
        <w:t>1</w:t>
      </w:r>
      <w:r w:rsidRPr="00C232F7">
        <w:rPr>
          <w:rFonts w:ascii="Calibri" w:hAnsi="Calibri"/>
          <w:noProof/>
          <w:sz w:val="22"/>
          <w:szCs w:val="22"/>
        </w:rPr>
        <w:t xml:space="preserve"> – 30 on p. </w:t>
      </w:r>
      <w:r w:rsidR="00284A0B">
        <w:rPr>
          <w:rFonts w:ascii="Calibri" w:hAnsi="Calibri"/>
          <w:noProof/>
          <w:sz w:val="22"/>
          <w:szCs w:val="22"/>
        </w:rPr>
        <w:t>532</w:t>
      </w:r>
      <w:r w:rsidRPr="00C232F7">
        <w:rPr>
          <w:rFonts w:ascii="Calibri" w:hAnsi="Calibri"/>
          <w:noProof/>
          <w:sz w:val="22"/>
          <w:szCs w:val="22"/>
        </w:rPr>
        <w:t>)</w:t>
      </w:r>
      <w:r w:rsidR="00284A0B">
        <w:rPr>
          <w:rFonts w:ascii="Calibri" w:hAnsi="Calibri"/>
          <w:noProof/>
          <w:sz w:val="22"/>
          <w:szCs w:val="22"/>
        </w:rPr>
        <w:t>.</w:t>
      </w:r>
    </w:p>
    <w:p w:rsidR="00CA7AFD" w:rsidRPr="003C2445" w:rsidRDefault="00CA7AFD" w:rsidP="00284A0B">
      <w:pPr>
        <w:numPr>
          <w:ilvl w:val="0"/>
          <w:numId w:val="14"/>
        </w:numPr>
        <w:rPr>
          <w:rFonts w:ascii="Calibri" w:hAnsi="Calibri"/>
          <w:noProof/>
          <w:sz w:val="22"/>
          <w:szCs w:val="22"/>
        </w:rPr>
      </w:pPr>
      <w:r w:rsidRPr="003C2445">
        <w:rPr>
          <w:rFonts w:ascii="Calibri" w:hAnsi="Calibri"/>
          <w:noProof/>
          <w:sz w:val="22"/>
          <w:szCs w:val="22"/>
        </w:rPr>
        <w:t xml:space="preserve">Solve an applied problem using parabolas (like #31 – 34 on p. </w:t>
      </w:r>
      <w:r w:rsidR="00284A0B" w:rsidRPr="003C2445">
        <w:rPr>
          <w:rFonts w:ascii="Calibri" w:hAnsi="Calibri"/>
          <w:noProof/>
          <w:sz w:val="22"/>
          <w:szCs w:val="22"/>
        </w:rPr>
        <w:t>57</w:t>
      </w:r>
      <w:r w:rsidRPr="003C2445">
        <w:rPr>
          <w:rFonts w:ascii="Calibri" w:hAnsi="Calibri"/>
          <w:noProof/>
          <w:sz w:val="22"/>
          <w:szCs w:val="22"/>
        </w:rPr>
        <w:t>9).</w:t>
      </w:r>
    </w:p>
    <w:p w:rsidR="00CA7AFD" w:rsidRPr="00C232F7" w:rsidRDefault="00CA7AFD" w:rsidP="00CA7AFD">
      <w:pPr>
        <w:rPr>
          <w:rFonts w:ascii="Calibri" w:hAnsi="Calibri"/>
          <w:b/>
          <w:i/>
          <w:noProof/>
          <w:sz w:val="22"/>
          <w:szCs w:val="22"/>
          <w:u w:val="single"/>
        </w:rPr>
      </w:pPr>
    </w:p>
    <w:p w:rsidR="00CA7AFD" w:rsidRPr="00C232F7" w:rsidRDefault="00CA7AFD" w:rsidP="00CA7AFD">
      <w:pPr>
        <w:rPr>
          <w:rFonts w:ascii="Calibri" w:hAnsi="Calibri"/>
          <w:b/>
          <w:noProof/>
        </w:rPr>
      </w:pPr>
      <w:r w:rsidRPr="00C232F7">
        <w:rPr>
          <w:rFonts w:ascii="Calibri" w:hAnsi="Calibri"/>
          <w:b/>
          <w:noProof/>
        </w:rPr>
        <w:t xml:space="preserve">Section </w:t>
      </w:r>
      <w:r w:rsidR="00284A0B">
        <w:rPr>
          <w:rFonts w:ascii="Calibri" w:hAnsi="Calibri"/>
          <w:b/>
          <w:noProof/>
        </w:rPr>
        <w:t>7</w:t>
      </w:r>
      <w:r w:rsidRPr="00C232F7">
        <w:rPr>
          <w:rFonts w:ascii="Calibri" w:hAnsi="Calibri"/>
          <w:b/>
          <w:noProof/>
        </w:rPr>
        <w:t>.2</w:t>
      </w:r>
      <w:r w:rsidR="00284A0B">
        <w:rPr>
          <w:rFonts w:ascii="Calibri" w:hAnsi="Calibri"/>
          <w:b/>
          <w:noProof/>
        </w:rPr>
        <w:t>/1.1  The Ellipse, The Circle</w:t>
      </w:r>
    </w:p>
    <w:p w:rsidR="00CA7AFD" w:rsidRPr="00C232F7" w:rsidRDefault="00CA7AFD" w:rsidP="00CA7AFD">
      <w:pPr>
        <w:rPr>
          <w:rFonts w:ascii="Calibri" w:hAnsi="Calibri"/>
          <w:noProof/>
          <w:sz w:val="22"/>
          <w:szCs w:val="22"/>
        </w:rPr>
      </w:pPr>
      <w:r w:rsidRPr="00C232F7">
        <w:rPr>
          <w:rFonts w:ascii="Calibri" w:hAnsi="Calibri"/>
          <w:noProof/>
          <w:sz w:val="22"/>
          <w:szCs w:val="22"/>
        </w:rPr>
        <w:t>Be able to:</w:t>
      </w:r>
    </w:p>
    <w:p w:rsidR="00CA7AFD" w:rsidRPr="00C232F7" w:rsidRDefault="00CA7AFD" w:rsidP="00CA7AFD">
      <w:pPr>
        <w:numPr>
          <w:ilvl w:val="0"/>
          <w:numId w:val="15"/>
        </w:numPr>
        <w:tabs>
          <w:tab w:val="clear" w:pos="1080"/>
          <w:tab w:val="num" w:pos="450"/>
        </w:tabs>
        <w:ind w:left="720"/>
        <w:rPr>
          <w:rFonts w:ascii="Calibri" w:hAnsi="Calibri"/>
          <w:sz w:val="22"/>
          <w:szCs w:val="22"/>
        </w:rPr>
      </w:pPr>
      <w:r w:rsidRPr="00C232F7">
        <w:rPr>
          <w:rFonts w:ascii="Calibri" w:hAnsi="Calibri"/>
          <w:sz w:val="22"/>
          <w:szCs w:val="22"/>
        </w:rPr>
        <w:t>Identify an equation determining a circle</w:t>
      </w:r>
      <w:r w:rsidR="00026DED">
        <w:rPr>
          <w:rFonts w:ascii="Calibri" w:hAnsi="Calibri"/>
          <w:sz w:val="22"/>
          <w:szCs w:val="22"/>
        </w:rPr>
        <w:t>.</w:t>
      </w:r>
    </w:p>
    <w:p w:rsidR="00CA7AFD" w:rsidRPr="00C232F7" w:rsidRDefault="00CA7AFD" w:rsidP="00CA7AFD">
      <w:pPr>
        <w:numPr>
          <w:ilvl w:val="0"/>
          <w:numId w:val="15"/>
        </w:numPr>
        <w:tabs>
          <w:tab w:val="clear" w:pos="1080"/>
          <w:tab w:val="num" w:pos="450"/>
        </w:tabs>
        <w:ind w:left="720"/>
        <w:rPr>
          <w:rFonts w:ascii="Calibri" w:hAnsi="Calibri"/>
          <w:sz w:val="22"/>
          <w:szCs w:val="22"/>
        </w:rPr>
      </w:pPr>
      <w:r w:rsidRPr="00C232F7">
        <w:rPr>
          <w:rFonts w:ascii="Calibri" w:hAnsi="Calibri"/>
          <w:sz w:val="22"/>
          <w:szCs w:val="22"/>
        </w:rPr>
        <w:t>Identify an equation determining an ellipse</w:t>
      </w:r>
      <w:r w:rsidR="00026DED">
        <w:rPr>
          <w:rFonts w:ascii="Calibri" w:hAnsi="Calibri"/>
          <w:sz w:val="22"/>
          <w:szCs w:val="22"/>
        </w:rPr>
        <w:t>.</w:t>
      </w:r>
    </w:p>
    <w:p w:rsidR="00026DED" w:rsidRDefault="00CA7AFD" w:rsidP="00CA7AFD">
      <w:pPr>
        <w:numPr>
          <w:ilvl w:val="0"/>
          <w:numId w:val="15"/>
        </w:numPr>
        <w:tabs>
          <w:tab w:val="clear" w:pos="1080"/>
          <w:tab w:val="num" w:pos="450"/>
        </w:tabs>
        <w:ind w:left="720"/>
        <w:rPr>
          <w:rFonts w:ascii="Calibri" w:hAnsi="Calibri"/>
          <w:sz w:val="22"/>
          <w:szCs w:val="22"/>
        </w:rPr>
      </w:pPr>
      <w:r w:rsidRPr="00C232F7">
        <w:rPr>
          <w:rFonts w:ascii="Calibri" w:hAnsi="Calibri"/>
          <w:sz w:val="22"/>
          <w:szCs w:val="22"/>
        </w:rPr>
        <w:t xml:space="preserve">Given an equation of a circle, complete the square if necessary, </w:t>
      </w:r>
      <w:r w:rsidR="003C2445" w:rsidRPr="00C232F7">
        <w:rPr>
          <w:rFonts w:ascii="Calibri" w:hAnsi="Calibri"/>
          <w:sz w:val="22"/>
          <w:szCs w:val="22"/>
        </w:rPr>
        <w:t>and then</w:t>
      </w:r>
      <w:r w:rsidRPr="00C232F7">
        <w:rPr>
          <w:rFonts w:ascii="Calibri" w:hAnsi="Calibri"/>
          <w:sz w:val="22"/>
          <w:szCs w:val="22"/>
        </w:rPr>
        <w:t xml:space="preserve"> name center and radius</w:t>
      </w:r>
      <w:r w:rsidR="00026DED">
        <w:rPr>
          <w:rFonts w:ascii="Calibri" w:hAnsi="Calibri"/>
          <w:sz w:val="22"/>
          <w:szCs w:val="22"/>
        </w:rPr>
        <w:t>.</w:t>
      </w:r>
    </w:p>
    <w:p w:rsidR="00CA7AFD" w:rsidRPr="00C232F7" w:rsidRDefault="00CA7AFD" w:rsidP="00CA7AFD">
      <w:pPr>
        <w:numPr>
          <w:ilvl w:val="0"/>
          <w:numId w:val="15"/>
        </w:numPr>
        <w:tabs>
          <w:tab w:val="clear" w:pos="1080"/>
          <w:tab w:val="num" w:pos="450"/>
        </w:tabs>
        <w:ind w:left="720"/>
        <w:rPr>
          <w:rFonts w:ascii="Calibri" w:hAnsi="Calibri"/>
          <w:sz w:val="22"/>
          <w:szCs w:val="22"/>
        </w:rPr>
      </w:pPr>
      <w:r w:rsidRPr="00C232F7">
        <w:rPr>
          <w:rFonts w:ascii="Calibri" w:hAnsi="Calibri"/>
          <w:sz w:val="22"/>
          <w:szCs w:val="22"/>
        </w:rPr>
        <w:t>(</w:t>
      </w:r>
      <w:proofErr w:type="gramStart"/>
      <w:r w:rsidRPr="00C232F7">
        <w:rPr>
          <w:rFonts w:ascii="Calibri" w:hAnsi="Calibri"/>
          <w:sz w:val="22"/>
          <w:szCs w:val="22"/>
        </w:rPr>
        <w:t>like</w:t>
      </w:r>
      <w:proofErr w:type="gramEnd"/>
      <w:r w:rsidRPr="00C232F7">
        <w:rPr>
          <w:rFonts w:ascii="Calibri" w:hAnsi="Calibri"/>
          <w:sz w:val="22"/>
          <w:szCs w:val="22"/>
        </w:rPr>
        <w:t xml:space="preserve"> #7 – 18 on p. </w:t>
      </w:r>
      <w:r w:rsidR="00026DED">
        <w:rPr>
          <w:rFonts w:ascii="Calibri" w:hAnsi="Calibri"/>
          <w:sz w:val="22"/>
          <w:szCs w:val="22"/>
        </w:rPr>
        <w:t>588</w:t>
      </w:r>
      <w:r w:rsidRPr="00C232F7">
        <w:rPr>
          <w:rFonts w:ascii="Calibri" w:hAnsi="Calibri"/>
          <w:sz w:val="22"/>
          <w:szCs w:val="22"/>
        </w:rPr>
        <w:t>)</w:t>
      </w:r>
      <w:r w:rsidR="00026DED">
        <w:rPr>
          <w:rFonts w:ascii="Calibri" w:hAnsi="Calibri"/>
          <w:sz w:val="22"/>
          <w:szCs w:val="22"/>
        </w:rPr>
        <w:t>.</w:t>
      </w:r>
    </w:p>
    <w:p w:rsidR="00CA7AFD" w:rsidRPr="00C232F7" w:rsidRDefault="00CA7AFD" w:rsidP="00CA7AFD">
      <w:pPr>
        <w:numPr>
          <w:ilvl w:val="0"/>
          <w:numId w:val="15"/>
        </w:numPr>
        <w:tabs>
          <w:tab w:val="clear" w:pos="1080"/>
          <w:tab w:val="num" w:pos="450"/>
        </w:tabs>
        <w:ind w:left="720"/>
        <w:rPr>
          <w:rFonts w:ascii="Calibri" w:hAnsi="Calibri"/>
          <w:sz w:val="22"/>
          <w:szCs w:val="22"/>
        </w:rPr>
      </w:pPr>
      <w:r w:rsidRPr="00C232F7">
        <w:rPr>
          <w:rFonts w:ascii="Calibri" w:hAnsi="Calibri"/>
          <w:sz w:val="22"/>
          <w:szCs w:val="22"/>
        </w:rPr>
        <w:t>Given an equation of an ellipse, complete the square if necessary, then name the center, the vertices, and the foci</w:t>
      </w:r>
      <w:r w:rsidR="00026DED">
        <w:rPr>
          <w:rFonts w:ascii="Calibri" w:hAnsi="Calibri"/>
          <w:sz w:val="22"/>
          <w:szCs w:val="22"/>
        </w:rPr>
        <w:t xml:space="preserve"> then</w:t>
      </w:r>
      <w:r w:rsidR="00026DED" w:rsidRPr="00C232F7">
        <w:rPr>
          <w:rFonts w:ascii="Calibri" w:hAnsi="Calibri"/>
          <w:sz w:val="22"/>
          <w:szCs w:val="22"/>
        </w:rPr>
        <w:t xml:space="preserve"> sketch</w:t>
      </w:r>
      <w:r w:rsidRPr="00C232F7">
        <w:rPr>
          <w:rFonts w:ascii="Calibri" w:hAnsi="Calibri"/>
          <w:sz w:val="22"/>
          <w:szCs w:val="22"/>
        </w:rPr>
        <w:t xml:space="preserve"> an accurate </w:t>
      </w:r>
      <w:r w:rsidR="00026DED" w:rsidRPr="00C232F7">
        <w:rPr>
          <w:rFonts w:ascii="Calibri" w:hAnsi="Calibri"/>
          <w:sz w:val="22"/>
          <w:szCs w:val="22"/>
        </w:rPr>
        <w:t>graph (</w:t>
      </w:r>
      <w:r w:rsidRPr="00C232F7">
        <w:rPr>
          <w:rFonts w:ascii="Calibri" w:hAnsi="Calibri"/>
          <w:sz w:val="22"/>
          <w:szCs w:val="22"/>
        </w:rPr>
        <w:t xml:space="preserve">like </w:t>
      </w:r>
      <w:r w:rsidR="00026DED">
        <w:rPr>
          <w:rFonts w:ascii="Calibri" w:hAnsi="Calibri"/>
          <w:sz w:val="22"/>
          <w:szCs w:val="22"/>
        </w:rPr>
        <w:t>37</w:t>
      </w:r>
      <w:r w:rsidRPr="00C232F7">
        <w:rPr>
          <w:rFonts w:ascii="Calibri" w:hAnsi="Calibri"/>
          <w:sz w:val="22"/>
          <w:szCs w:val="22"/>
        </w:rPr>
        <w:t xml:space="preserve"> – </w:t>
      </w:r>
      <w:r w:rsidR="00026DED">
        <w:rPr>
          <w:rFonts w:ascii="Calibri" w:hAnsi="Calibri"/>
          <w:sz w:val="22"/>
          <w:szCs w:val="22"/>
        </w:rPr>
        <w:t>46</w:t>
      </w:r>
      <w:r w:rsidRPr="00C232F7">
        <w:rPr>
          <w:rFonts w:ascii="Calibri" w:hAnsi="Calibri"/>
          <w:sz w:val="22"/>
          <w:szCs w:val="22"/>
        </w:rPr>
        <w:t xml:space="preserve"> on p. </w:t>
      </w:r>
      <w:r w:rsidR="00026DED">
        <w:rPr>
          <w:rFonts w:ascii="Calibri" w:hAnsi="Calibri"/>
          <w:sz w:val="22"/>
          <w:szCs w:val="22"/>
        </w:rPr>
        <w:t>589</w:t>
      </w:r>
      <w:r w:rsidRPr="00C232F7">
        <w:rPr>
          <w:rFonts w:ascii="Calibri" w:hAnsi="Calibri"/>
          <w:sz w:val="22"/>
          <w:szCs w:val="22"/>
        </w:rPr>
        <w:t>)</w:t>
      </w:r>
      <w:r w:rsidR="00026DED">
        <w:rPr>
          <w:rFonts w:ascii="Calibri" w:hAnsi="Calibri"/>
          <w:sz w:val="22"/>
          <w:szCs w:val="22"/>
        </w:rPr>
        <w:t>.</w:t>
      </w:r>
    </w:p>
    <w:p w:rsidR="00026DED" w:rsidRDefault="00CA7AFD" w:rsidP="00CA7AFD">
      <w:pPr>
        <w:numPr>
          <w:ilvl w:val="0"/>
          <w:numId w:val="15"/>
        </w:numPr>
        <w:tabs>
          <w:tab w:val="clear" w:pos="1080"/>
          <w:tab w:val="num" w:pos="450"/>
        </w:tabs>
        <w:ind w:left="720"/>
        <w:rPr>
          <w:rFonts w:ascii="Calibri" w:hAnsi="Calibri"/>
          <w:sz w:val="22"/>
          <w:szCs w:val="22"/>
        </w:rPr>
      </w:pPr>
      <w:r w:rsidRPr="00C232F7">
        <w:rPr>
          <w:rFonts w:ascii="Calibri" w:hAnsi="Calibri"/>
          <w:sz w:val="22"/>
          <w:szCs w:val="22"/>
        </w:rPr>
        <w:t xml:space="preserve">Solve applied problems using circles or ellipses </w:t>
      </w:r>
      <w:r w:rsidR="00026DED">
        <w:rPr>
          <w:rFonts w:ascii="Calibri" w:hAnsi="Calibri"/>
          <w:sz w:val="22"/>
          <w:szCs w:val="22"/>
        </w:rPr>
        <w:t>(like #51, 52,</w:t>
      </w:r>
      <w:r w:rsidRPr="00C232F7">
        <w:rPr>
          <w:rFonts w:ascii="Calibri" w:hAnsi="Calibri"/>
          <w:sz w:val="22"/>
          <w:szCs w:val="22"/>
        </w:rPr>
        <w:t xml:space="preserve"> </w:t>
      </w:r>
      <w:proofErr w:type="gramStart"/>
      <w:r w:rsidRPr="00C232F7">
        <w:rPr>
          <w:rFonts w:ascii="Calibri" w:hAnsi="Calibri"/>
          <w:sz w:val="22"/>
          <w:szCs w:val="22"/>
        </w:rPr>
        <w:t>54</w:t>
      </w:r>
      <w:proofErr w:type="gramEnd"/>
      <w:r w:rsidRPr="00C232F7">
        <w:rPr>
          <w:rFonts w:ascii="Calibri" w:hAnsi="Calibri"/>
          <w:sz w:val="22"/>
          <w:szCs w:val="22"/>
        </w:rPr>
        <w:t xml:space="preserve"> on pp. </w:t>
      </w:r>
      <w:r w:rsidR="00026DED">
        <w:rPr>
          <w:rFonts w:ascii="Calibri" w:hAnsi="Calibri"/>
          <w:sz w:val="22"/>
          <w:szCs w:val="22"/>
        </w:rPr>
        <w:t>589</w:t>
      </w:r>
      <w:r w:rsidRPr="00C232F7">
        <w:rPr>
          <w:rFonts w:ascii="Calibri" w:hAnsi="Calibri"/>
          <w:sz w:val="22"/>
          <w:szCs w:val="22"/>
        </w:rPr>
        <w:t>-</w:t>
      </w:r>
      <w:r w:rsidR="00026DED">
        <w:rPr>
          <w:rFonts w:ascii="Calibri" w:hAnsi="Calibri"/>
          <w:sz w:val="22"/>
          <w:szCs w:val="22"/>
        </w:rPr>
        <w:t>59</w:t>
      </w:r>
      <w:r w:rsidRPr="00C232F7">
        <w:rPr>
          <w:rFonts w:ascii="Calibri" w:hAnsi="Calibri"/>
          <w:sz w:val="22"/>
          <w:szCs w:val="22"/>
        </w:rPr>
        <w:t>0).</w:t>
      </w:r>
      <w:r w:rsidR="00026DED">
        <w:rPr>
          <w:rFonts w:ascii="Calibri" w:hAnsi="Calibri"/>
          <w:sz w:val="22"/>
          <w:szCs w:val="22"/>
        </w:rPr>
        <w:t xml:space="preserve"> </w:t>
      </w:r>
    </w:p>
    <w:p w:rsidR="00CA7AFD" w:rsidRDefault="00026DED" w:rsidP="00CA7AFD">
      <w:pPr>
        <w:numPr>
          <w:ilvl w:val="0"/>
          <w:numId w:val="15"/>
        </w:numPr>
        <w:tabs>
          <w:tab w:val="clear" w:pos="1080"/>
          <w:tab w:val="num" w:pos="450"/>
        </w:tabs>
        <w:ind w:left="720"/>
        <w:rPr>
          <w:rFonts w:ascii="Calibri" w:hAnsi="Calibri"/>
          <w:sz w:val="22"/>
          <w:szCs w:val="22"/>
        </w:rPr>
      </w:pPr>
      <w:r>
        <w:rPr>
          <w:rFonts w:ascii="Calibri" w:hAnsi="Calibri"/>
          <w:sz w:val="22"/>
          <w:szCs w:val="22"/>
        </w:rPr>
        <w:t>Circles on p 73, # 73 – 81 odd.</w:t>
      </w:r>
    </w:p>
    <w:p w:rsidR="00026DED" w:rsidRDefault="00026DED" w:rsidP="00CA7AFD">
      <w:pPr>
        <w:numPr>
          <w:ilvl w:val="0"/>
          <w:numId w:val="15"/>
        </w:numPr>
        <w:tabs>
          <w:tab w:val="clear" w:pos="1080"/>
          <w:tab w:val="num" w:pos="450"/>
        </w:tabs>
        <w:ind w:left="720"/>
        <w:rPr>
          <w:rFonts w:ascii="Calibri" w:hAnsi="Calibri"/>
          <w:sz w:val="22"/>
          <w:szCs w:val="22"/>
        </w:rPr>
      </w:pPr>
      <w:r>
        <w:rPr>
          <w:rFonts w:ascii="Calibri" w:hAnsi="Calibri"/>
          <w:sz w:val="22"/>
          <w:szCs w:val="22"/>
        </w:rPr>
        <w:t xml:space="preserve">Find vertices and the Foci of the ellipse given equation </w:t>
      </w:r>
      <w:proofErr w:type="gramStart"/>
      <w:r>
        <w:rPr>
          <w:rFonts w:ascii="Calibri" w:hAnsi="Calibri"/>
          <w:sz w:val="22"/>
          <w:szCs w:val="22"/>
        </w:rPr>
        <w:t>( like</w:t>
      </w:r>
      <w:proofErr w:type="gramEnd"/>
      <w:r>
        <w:rPr>
          <w:rFonts w:ascii="Calibri" w:hAnsi="Calibri"/>
          <w:sz w:val="22"/>
          <w:szCs w:val="22"/>
        </w:rPr>
        <w:t xml:space="preserve"> #23 -30 on pp. 588-589).</w:t>
      </w:r>
    </w:p>
    <w:p w:rsidR="00026DED" w:rsidRDefault="00026DED" w:rsidP="00CA7AFD">
      <w:pPr>
        <w:numPr>
          <w:ilvl w:val="0"/>
          <w:numId w:val="15"/>
        </w:numPr>
        <w:tabs>
          <w:tab w:val="clear" w:pos="1080"/>
          <w:tab w:val="num" w:pos="450"/>
        </w:tabs>
        <w:ind w:left="720"/>
        <w:rPr>
          <w:rFonts w:ascii="Calibri" w:hAnsi="Calibri"/>
          <w:sz w:val="22"/>
          <w:szCs w:val="22"/>
        </w:rPr>
      </w:pPr>
      <w:r>
        <w:rPr>
          <w:rFonts w:ascii="Calibri" w:hAnsi="Calibri"/>
          <w:sz w:val="22"/>
          <w:szCs w:val="22"/>
        </w:rPr>
        <w:t>Find the equation of the ellipse satisfying certain conditions like #31 – 36 on p, 589).</w:t>
      </w:r>
    </w:p>
    <w:p w:rsidR="00026DED" w:rsidRDefault="00026DED" w:rsidP="00CA7AFD">
      <w:pPr>
        <w:numPr>
          <w:ilvl w:val="0"/>
          <w:numId w:val="15"/>
        </w:numPr>
        <w:tabs>
          <w:tab w:val="clear" w:pos="1080"/>
          <w:tab w:val="num" w:pos="450"/>
        </w:tabs>
        <w:ind w:left="720"/>
        <w:rPr>
          <w:rFonts w:ascii="Calibri" w:hAnsi="Calibri"/>
          <w:sz w:val="22"/>
          <w:szCs w:val="22"/>
        </w:rPr>
      </w:pPr>
      <w:r>
        <w:rPr>
          <w:rFonts w:ascii="Calibri" w:hAnsi="Calibri"/>
          <w:sz w:val="22"/>
          <w:szCs w:val="22"/>
        </w:rPr>
        <w:t>Review Ellipse HW on p</w:t>
      </w:r>
      <w:r w:rsidR="003C2445">
        <w:rPr>
          <w:rFonts w:ascii="Calibri" w:hAnsi="Calibri"/>
          <w:sz w:val="22"/>
          <w:szCs w:val="22"/>
        </w:rPr>
        <w:t>.</w:t>
      </w:r>
      <w:r>
        <w:rPr>
          <w:rFonts w:ascii="Calibri" w:hAnsi="Calibri"/>
          <w:sz w:val="22"/>
          <w:szCs w:val="22"/>
        </w:rPr>
        <w:t xml:space="preserve"> 588</w:t>
      </w:r>
      <w:r w:rsidR="003C2445">
        <w:rPr>
          <w:rFonts w:ascii="Calibri" w:hAnsi="Calibri"/>
          <w:sz w:val="22"/>
          <w:szCs w:val="22"/>
        </w:rPr>
        <w:t>,</w:t>
      </w:r>
      <w:r>
        <w:rPr>
          <w:rFonts w:ascii="Calibri" w:hAnsi="Calibri"/>
          <w:sz w:val="22"/>
          <w:szCs w:val="22"/>
        </w:rPr>
        <w:t xml:space="preserve"> 7 – 17 odd, 23 – 45 odd, 51, 54</w:t>
      </w:r>
    </w:p>
    <w:p w:rsidR="00026DED" w:rsidRPr="00C232F7" w:rsidRDefault="00026DED" w:rsidP="00CA7AFD">
      <w:pPr>
        <w:numPr>
          <w:ilvl w:val="0"/>
          <w:numId w:val="15"/>
        </w:numPr>
        <w:tabs>
          <w:tab w:val="clear" w:pos="1080"/>
          <w:tab w:val="num" w:pos="450"/>
        </w:tabs>
        <w:ind w:left="720"/>
        <w:rPr>
          <w:rFonts w:ascii="Calibri" w:hAnsi="Calibri"/>
          <w:sz w:val="22"/>
          <w:szCs w:val="22"/>
        </w:rPr>
      </w:pPr>
      <w:r>
        <w:rPr>
          <w:rFonts w:ascii="Calibri" w:hAnsi="Calibri"/>
          <w:sz w:val="22"/>
          <w:szCs w:val="22"/>
        </w:rPr>
        <w:t>Review Circle</w:t>
      </w:r>
      <w:r w:rsidR="003C2445">
        <w:rPr>
          <w:rFonts w:ascii="Calibri" w:hAnsi="Calibri"/>
          <w:sz w:val="22"/>
          <w:szCs w:val="22"/>
        </w:rPr>
        <w:t xml:space="preserve"> HW 1.1 on </w:t>
      </w:r>
      <w:r>
        <w:rPr>
          <w:rFonts w:ascii="Calibri" w:hAnsi="Calibri"/>
          <w:sz w:val="22"/>
          <w:szCs w:val="22"/>
        </w:rPr>
        <w:t>p. 73, 73 – 81 odd.</w:t>
      </w:r>
    </w:p>
    <w:p w:rsidR="00CA7AFD" w:rsidRPr="00C232F7" w:rsidRDefault="00CA7AFD" w:rsidP="00CA7AFD">
      <w:pPr>
        <w:rPr>
          <w:rFonts w:ascii="Calibri" w:hAnsi="Calibri"/>
          <w:sz w:val="22"/>
          <w:szCs w:val="22"/>
        </w:rPr>
      </w:pPr>
    </w:p>
    <w:p w:rsidR="00CA7AFD" w:rsidRPr="00C232F7" w:rsidRDefault="00CA7AFD" w:rsidP="00CA7AFD">
      <w:pPr>
        <w:rPr>
          <w:rFonts w:ascii="Calibri" w:hAnsi="Calibri"/>
          <w:b/>
          <w:noProof/>
        </w:rPr>
      </w:pPr>
      <w:r w:rsidRPr="00C232F7">
        <w:rPr>
          <w:rFonts w:ascii="Calibri" w:hAnsi="Calibri"/>
          <w:b/>
          <w:noProof/>
        </w:rPr>
        <w:t xml:space="preserve">Section </w:t>
      </w:r>
      <w:r w:rsidR="00284A0B">
        <w:rPr>
          <w:rFonts w:ascii="Calibri" w:hAnsi="Calibri"/>
          <w:b/>
          <w:noProof/>
        </w:rPr>
        <w:t>7</w:t>
      </w:r>
      <w:r w:rsidRPr="00C232F7">
        <w:rPr>
          <w:rFonts w:ascii="Calibri" w:hAnsi="Calibri"/>
          <w:b/>
          <w:noProof/>
        </w:rPr>
        <w:t>.3</w:t>
      </w:r>
      <w:r w:rsidR="00284A0B">
        <w:rPr>
          <w:rFonts w:ascii="Calibri" w:hAnsi="Calibri"/>
          <w:b/>
          <w:noProof/>
        </w:rPr>
        <w:t xml:space="preserve"> The Hyperbola</w:t>
      </w:r>
    </w:p>
    <w:p w:rsidR="00CA7AFD" w:rsidRPr="00C232F7" w:rsidRDefault="00CA7AFD" w:rsidP="00CA7AFD">
      <w:pPr>
        <w:rPr>
          <w:rFonts w:ascii="Calibri" w:hAnsi="Calibri"/>
          <w:noProof/>
          <w:sz w:val="22"/>
          <w:szCs w:val="22"/>
        </w:rPr>
      </w:pPr>
      <w:r w:rsidRPr="00C232F7">
        <w:rPr>
          <w:rFonts w:ascii="Calibri" w:hAnsi="Calibri"/>
          <w:noProof/>
          <w:sz w:val="22"/>
          <w:szCs w:val="22"/>
        </w:rPr>
        <w:t>Be able to:</w:t>
      </w:r>
    </w:p>
    <w:p w:rsidR="00CA7AFD" w:rsidRPr="00C232F7" w:rsidRDefault="00CA7AFD" w:rsidP="00CA7AFD">
      <w:pPr>
        <w:numPr>
          <w:ilvl w:val="0"/>
          <w:numId w:val="16"/>
        </w:numPr>
        <w:rPr>
          <w:rFonts w:ascii="Calibri" w:hAnsi="Calibri"/>
          <w:noProof/>
          <w:sz w:val="22"/>
          <w:szCs w:val="22"/>
        </w:rPr>
      </w:pPr>
      <w:r w:rsidRPr="00C232F7">
        <w:rPr>
          <w:rFonts w:ascii="Calibri" w:hAnsi="Calibri"/>
          <w:noProof/>
          <w:sz w:val="22"/>
          <w:szCs w:val="22"/>
        </w:rPr>
        <w:t>Identify an equation determining a hyperbola</w:t>
      </w:r>
      <w:r w:rsidR="00026DED">
        <w:rPr>
          <w:rFonts w:ascii="Calibri" w:hAnsi="Calibri"/>
          <w:noProof/>
          <w:sz w:val="22"/>
          <w:szCs w:val="22"/>
        </w:rPr>
        <w:t>.</w:t>
      </w:r>
    </w:p>
    <w:p w:rsidR="00CA7AFD" w:rsidRPr="00C232F7" w:rsidRDefault="00CA7AFD" w:rsidP="00CA7AFD">
      <w:pPr>
        <w:numPr>
          <w:ilvl w:val="0"/>
          <w:numId w:val="16"/>
        </w:numPr>
        <w:rPr>
          <w:rFonts w:ascii="Calibri" w:hAnsi="Calibri"/>
          <w:noProof/>
          <w:sz w:val="22"/>
          <w:szCs w:val="22"/>
        </w:rPr>
      </w:pPr>
      <w:r w:rsidRPr="00C232F7">
        <w:rPr>
          <w:rFonts w:ascii="Calibri" w:hAnsi="Calibri"/>
          <w:noProof/>
          <w:sz w:val="22"/>
          <w:szCs w:val="22"/>
        </w:rPr>
        <w:t>Given an equation of a hyperbola, complete the square if necessary, then name center, the  vertices, and the foci</w:t>
      </w:r>
      <w:r w:rsidR="003C2445">
        <w:rPr>
          <w:rFonts w:ascii="Calibri" w:hAnsi="Calibri"/>
          <w:noProof/>
          <w:sz w:val="22"/>
          <w:szCs w:val="22"/>
        </w:rPr>
        <w:t xml:space="preserve"> then</w:t>
      </w:r>
      <w:r w:rsidRPr="00C232F7">
        <w:rPr>
          <w:rFonts w:ascii="Calibri" w:hAnsi="Calibri"/>
          <w:noProof/>
          <w:sz w:val="22"/>
          <w:szCs w:val="22"/>
        </w:rPr>
        <w:t xml:space="preserve">  sketch an accurate graph (like # 11 - 34 on pp. </w:t>
      </w:r>
      <w:r w:rsidR="003C2445">
        <w:rPr>
          <w:rFonts w:ascii="Calibri" w:hAnsi="Calibri"/>
          <w:noProof/>
          <w:sz w:val="22"/>
          <w:szCs w:val="22"/>
        </w:rPr>
        <w:t>600</w:t>
      </w:r>
      <w:r w:rsidRPr="00C232F7">
        <w:rPr>
          <w:rFonts w:ascii="Calibri" w:hAnsi="Calibri"/>
          <w:noProof/>
          <w:sz w:val="22"/>
          <w:szCs w:val="22"/>
        </w:rPr>
        <w:t>-</w:t>
      </w:r>
      <w:r w:rsidR="003C2445">
        <w:rPr>
          <w:rFonts w:ascii="Calibri" w:hAnsi="Calibri"/>
          <w:noProof/>
          <w:sz w:val="22"/>
          <w:szCs w:val="22"/>
        </w:rPr>
        <w:t>601</w:t>
      </w:r>
      <w:r w:rsidRPr="00C232F7">
        <w:rPr>
          <w:rFonts w:ascii="Calibri" w:hAnsi="Calibri"/>
          <w:noProof/>
          <w:sz w:val="22"/>
          <w:szCs w:val="22"/>
        </w:rPr>
        <w:t>)</w:t>
      </w:r>
      <w:r w:rsidR="003C2445">
        <w:rPr>
          <w:rFonts w:ascii="Calibri" w:hAnsi="Calibri"/>
          <w:noProof/>
          <w:sz w:val="22"/>
          <w:szCs w:val="22"/>
        </w:rPr>
        <w:t>.</w:t>
      </w:r>
    </w:p>
    <w:p w:rsidR="003C2445" w:rsidRDefault="003C2445" w:rsidP="003C2445">
      <w:pPr>
        <w:numPr>
          <w:ilvl w:val="0"/>
          <w:numId w:val="16"/>
        </w:numPr>
        <w:rPr>
          <w:rFonts w:ascii="Calibri" w:hAnsi="Calibri"/>
          <w:noProof/>
          <w:sz w:val="22"/>
          <w:szCs w:val="22"/>
        </w:rPr>
      </w:pPr>
      <w:r w:rsidRPr="003C2445">
        <w:rPr>
          <w:rFonts w:ascii="Calibri" w:hAnsi="Calibri"/>
          <w:noProof/>
          <w:sz w:val="22"/>
          <w:szCs w:val="22"/>
        </w:rPr>
        <w:t>Review Hyperbola HW on p. 600,  1 – 33 odd.</w:t>
      </w:r>
    </w:p>
    <w:p w:rsidR="007C6ACA" w:rsidRPr="007C6ACA" w:rsidRDefault="003C2445" w:rsidP="003C2445">
      <w:pPr>
        <w:ind w:left="720"/>
        <w:rPr>
          <w:rFonts w:ascii="Calibri" w:hAnsi="Calibri"/>
          <w:noProof/>
          <w:sz w:val="22"/>
          <w:szCs w:val="22"/>
        </w:rPr>
      </w:pPr>
      <w:bookmarkStart w:id="0" w:name="_GoBack"/>
      <w:bookmarkEnd w:id="0"/>
      <w:r w:rsidRPr="007C6ACA">
        <w:rPr>
          <w:rFonts w:ascii="Calibri" w:hAnsi="Calibri"/>
          <w:noProof/>
          <w:sz w:val="22"/>
          <w:szCs w:val="22"/>
        </w:rPr>
        <w:t xml:space="preserve"> </w:t>
      </w:r>
    </w:p>
    <w:p w:rsidR="007C6ACA" w:rsidRDefault="003B4819" w:rsidP="003C2445">
      <w:pPr>
        <w:rPr>
          <w:noProof/>
        </w:rPr>
      </w:pPr>
      <w:r>
        <w:rPr>
          <w:rFonts w:asciiTheme="minorHAnsi" w:hAnsiTheme="minorHAnsi"/>
          <w:b/>
          <w:noProof/>
          <w:szCs w:val="24"/>
        </w:rPr>
        <w:t>MyLabsPlus has a set of practice HW problems (under the “homework” tab) and a practice exam (under the “Test and Quizzes” tab).  The more problems you do, the better prepared you will be!  Also, working through the MLP practice exam will simulate the time pressure of the real thing.  Study hard!</w:t>
      </w:r>
    </w:p>
    <w:sectPr w:rsidR="007C6ACA" w:rsidSect="002205BB">
      <w:headerReference w:type="even" r:id="rId8"/>
      <w:head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84" w:rsidRDefault="008C5A84">
      <w:r>
        <w:separator/>
      </w:r>
    </w:p>
  </w:endnote>
  <w:endnote w:type="continuationSeparator" w:id="0">
    <w:p w:rsidR="008C5A84" w:rsidRDefault="008C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84" w:rsidRDefault="008C5A84">
      <w:r>
        <w:separator/>
      </w:r>
    </w:p>
  </w:footnote>
  <w:footnote w:type="continuationSeparator" w:id="0">
    <w:p w:rsidR="008C5A84" w:rsidRDefault="008C5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B8" w:rsidRDefault="004B06B8" w:rsidP="004F5F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6B8" w:rsidRDefault="004B06B8" w:rsidP="00F35B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B8" w:rsidRPr="00F03DC4" w:rsidRDefault="00F03DC4" w:rsidP="00F03DC4">
    <w:pPr>
      <w:pStyle w:val="Header"/>
      <w:ind w:right="360"/>
      <w:rPr>
        <w:rFonts w:ascii="Calibri" w:hAnsi="Calibri"/>
        <w:i/>
        <w:szCs w:val="24"/>
      </w:rPr>
    </w:pPr>
    <w:r w:rsidRPr="00F03DC4">
      <w:rPr>
        <w:rFonts w:ascii="Calibri" w:hAnsi="Calibri"/>
        <w:i/>
        <w:szCs w:val="24"/>
      </w:rPr>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6E37"/>
    <w:multiLevelType w:val="hybridMultilevel"/>
    <w:tmpl w:val="1E340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D3E3B"/>
    <w:multiLevelType w:val="hybridMultilevel"/>
    <w:tmpl w:val="51466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1005A"/>
    <w:multiLevelType w:val="hybridMultilevel"/>
    <w:tmpl w:val="72826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647627"/>
    <w:multiLevelType w:val="hybridMultilevel"/>
    <w:tmpl w:val="2078E4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AA4A9A"/>
    <w:multiLevelType w:val="hybridMultilevel"/>
    <w:tmpl w:val="2A322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C67F3B"/>
    <w:multiLevelType w:val="hybridMultilevel"/>
    <w:tmpl w:val="A626B1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30CD545C"/>
    <w:multiLevelType w:val="hybridMultilevel"/>
    <w:tmpl w:val="22EAB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E65705"/>
    <w:multiLevelType w:val="hybridMultilevel"/>
    <w:tmpl w:val="625498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71818B2"/>
    <w:multiLevelType w:val="hybridMultilevel"/>
    <w:tmpl w:val="C73A79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A0E3414"/>
    <w:multiLevelType w:val="hybridMultilevel"/>
    <w:tmpl w:val="DAB4C5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997968"/>
    <w:multiLevelType w:val="hybridMultilevel"/>
    <w:tmpl w:val="D2AA7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7B5810"/>
    <w:multiLevelType w:val="hybridMultilevel"/>
    <w:tmpl w:val="5B14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717B9"/>
    <w:multiLevelType w:val="hybridMultilevel"/>
    <w:tmpl w:val="9A1CCD56"/>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3">
    <w:nsid w:val="5B714D81"/>
    <w:multiLevelType w:val="hybridMultilevel"/>
    <w:tmpl w:val="119CF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DE7905"/>
    <w:multiLevelType w:val="hybridMultilevel"/>
    <w:tmpl w:val="00DC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E50EB9"/>
    <w:multiLevelType w:val="hybridMultilevel"/>
    <w:tmpl w:val="27BCB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666F5E"/>
    <w:multiLevelType w:val="hybridMultilevel"/>
    <w:tmpl w:val="6F0A4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2B0104"/>
    <w:multiLevelType w:val="hybridMultilevel"/>
    <w:tmpl w:val="5EA8E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4"/>
  </w:num>
  <w:num w:numId="4">
    <w:abstractNumId w:val="9"/>
  </w:num>
  <w:num w:numId="5">
    <w:abstractNumId w:val="15"/>
  </w:num>
  <w:num w:numId="6">
    <w:abstractNumId w:val="7"/>
  </w:num>
  <w:num w:numId="7">
    <w:abstractNumId w:val="14"/>
  </w:num>
  <w:num w:numId="8">
    <w:abstractNumId w:val="1"/>
  </w:num>
  <w:num w:numId="9">
    <w:abstractNumId w:val="0"/>
  </w:num>
  <w:num w:numId="10">
    <w:abstractNumId w:val="3"/>
  </w:num>
  <w:num w:numId="11">
    <w:abstractNumId w:val="5"/>
  </w:num>
  <w:num w:numId="12">
    <w:abstractNumId w:val="12"/>
  </w:num>
  <w:num w:numId="13">
    <w:abstractNumId w:val="11"/>
  </w:num>
  <w:num w:numId="14">
    <w:abstractNumId w:val="6"/>
  </w:num>
  <w:num w:numId="15">
    <w:abstractNumId w:val="8"/>
  </w:num>
  <w:num w:numId="16">
    <w:abstractNumId w:val="1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1C"/>
    <w:rsid w:val="00001287"/>
    <w:rsid w:val="000258DA"/>
    <w:rsid w:val="00026DED"/>
    <w:rsid w:val="000334F5"/>
    <w:rsid w:val="00042360"/>
    <w:rsid w:val="00066CAB"/>
    <w:rsid w:val="000777BE"/>
    <w:rsid w:val="000F07DD"/>
    <w:rsid w:val="001173C7"/>
    <w:rsid w:val="001509E1"/>
    <w:rsid w:val="0015194A"/>
    <w:rsid w:val="00182E8B"/>
    <w:rsid w:val="001B78C7"/>
    <w:rsid w:val="001D5C11"/>
    <w:rsid w:val="001D7D15"/>
    <w:rsid w:val="001F0828"/>
    <w:rsid w:val="002040B9"/>
    <w:rsid w:val="002115A1"/>
    <w:rsid w:val="0021386B"/>
    <w:rsid w:val="002205BB"/>
    <w:rsid w:val="002275D1"/>
    <w:rsid w:val="002369FF"/>
    <w:rsid w:val="00243B6D"/>
    <w:rsid w:val="00264DD4"/>
    <w:rsid w:val="0028017A"/>
    <w:rsid w:val="00284A0B"/>
    <w:rsid w:val="002A677C"/>
    <w:rsid w:val="002B7116"/>
    <w:rsid w:val="002C7D2A"/>
    <w:rsid w:val="002E5583"/>
    <w:rsid w:val="00301528"/>
    <w:rsid w:val="00315826"/>
    <w:rsid w:val="00324D62"/>
    <w:rsid w:val="00346284"/>
    <w:rsid w:val="00354A50"/>
    <w:rsid w:val="003552C8"/>
    <w:rsid w:val="0036083E"/>
    <w:rsid w:val="003B2E52"/>
    <w:rsid w:val="003B4819"/>
    <w:rsid w:val="003B6C10"/>
    <w:rsid w:val="003C2445"/>
    <w:rsid w:val="003D0F2B"/>
    <w:rsid w:val="003D180D"/>
    <w:rsid w:val="00482941"/>
    <w:rsid w:val="004940EF"/>
    <w:rsid w:val="004A5A01"/>
    <w:rsid w:val="004B06B8"/>
    <w:rsid w:val="004C393E"/>
    <w:rsid w:val="004F5F43"/>
    <w:rsid w:val="00502D46"/>
    <w:rsid w:val="00503C8F"/>
    <w:rsid w:val="00520ADD"/>
    <w:rsid w:val="00565F6B"/>
    <w:rsid w:val="005869D9"/>
    <w:rsid w:val="005A45A1"/>
    <w:rsid w:val="005C715C"/>
    <w:rsid w:val="005F7B75"/>
    <w:rsid w:val="006230B6"/>
    <w:rsid w:val="00640894"/>
    <w:rsid w:val="006409D6"/>
    <w:rsid w:val="006443A1"/>
    <w:rsid w:val="0066152A"/>
    <w:rsid w:val="00686A68"/>
    <w:rsid w:val="006E7005"/>
    <w:rsid w:val="006F5B06"/>
    <w:rsid w:val="00784941"/>
    <w:rsid w:val="007A11C0"/>
    <w:rsid w:val="007A7819"/>
    <w:rsid w:val="007B07B4"/>
    <w:rsid w:val="007C6ACA"/>
    <w:rsid w:val="007E658B"/>
    <w:rsid w:val="00812E25"/>
    <w:rsid w:val="008225B9"/>
    <w:rsid w:val="008243C2"/>
    <w:rsid w:val="0082533B"/>
    <w:rsid w:val="008258D1"/>
    <w:rsid w:val="00865DE5"/>
    <w:rsid w:val="00871756"/>
    <w:rsid w:val="00875B98"/>
    <w:rsid w:val="008A779C"/>
    <w:rsid w:val="008B33EF"/>
    <w:rsid w:val="008C5A84"/>
    <w:rsid w:val="008C5C47"/>
    <w:rsid w:val="00911F26"/>
    <w:rsid w:val="00913FB1"/>
    <w:rsid w:val="00925A98"/>
    <w:rsid w:val="009501A2"/>
    <w:rsid w:val="009658FF"/>
    <w:rsid w:val="009B64A6"/>
    <w:rsid w:val="009C7D9A"/>
    <w:rsid w:val="00A02D56"/>
    <w:rsid w:val="00A235C4"/>
    <w:rsid w:val="00A27E62"/>
    <w:rsid w:val="00A40615"/>
    <w:rsid w:val="00A40824"/>
    <w:rsid w:val="00AA135F"/>
    <w:rsid w:val="00AF3330"/>
    <w:rsid w:val="00AF575D"/>
    <w:rsid w:val="00B00BB6"/>
    <w:rsid w:val="00B17EED"/>
    <w:rsid w:val="00B25F9D"/>
    <w:rsid w:val="00B32524"/>
    <w:rsid w:val="00B74EEC"/>
    <w:rsid w:val="00B96CF4"/>
    <w:rsid w:val="00BB02CD"/>
    <w:rsid w:val="00BC6439"/>
    <w:rsid w:val="00BD5EB7"/>
    <w:rsid w:val="00C3075F"/>
    <w:rsid w:val="00C4768F"/>
    <w:rsid w:val="00C51ECB"/>
    <w:rsid w:val="00C60B48"/>
    <w:rsid w:val="00CA7AFD"/>
    <w:rsid w:val="00CF1B54"/>
    <w:rsid w:val="00D074F2"/>
    <w:rsid w:val="00D23DB5"/>
    <w:rsid w:val="00D5349F"/>
    <w:rsid w:val="00D8288D"/>
    <w:rsid w:val="00D90A09"/>
    <w:rsid w:val="00DB7496"/>
    <w:rsid w:val="00E25941"/>
    <w:rsid w:val="00E31EBD"/>
    <w:rsid w:val="00E442E2"/>
    <w:rsid w:val="00E7101C"/>
    <w:rsid w:val="00E830F5"/>
    <w:rsid w:val="00EC06ED"/>
    <w:rsid w:val="00EE55DF"/>
    <w:rsid w:val="00EF5F1A"/>
    <w:rsid w:val="00F03DC4"/>
    <w:rsid w:val="00F35B45"/>
    <w:rsid w:val="00FA2181"/>
    <w:rsid w:val="00FC35EE"/>
    <w:rsid w:val="00FC490E"/>
    <w:rsid w:val="00FE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F35B45"/>
  </w:style>
  <w:style w:type="table" w:styleId="TableGrid">
    <w:name w:val="Table Grid"/>
    <w:basedOn w:val="TableNormal"/>
    <w:rsid w:val="0030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768F"/>
    <w:rPr>
      <w:rFonts w:ascii="Tahoma" w:hAnsi="Tahoma" w:cs="Tahoma"/>
      <w:sz w:val="16"/>
      <w:szCs w:val="16"/>
    </w:rPr>
  </w:style>
  <w:style w:type="paragraph" w:styleId="ListParagraph">
    <w:name w:val="List Paragraph"/>
    <w:basedOn w:val="Normal"/>
    <w:uiPriority w:val="34"/>
    <w:qFormat/>
    <w:rsid w:val="003B4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F35B45"/>
  </w:style>
  <w:style w:type="table" w:styleId="TableGrid">
    <w:name w:val="Table Grid"/>
    <w:basedOn w:val="TableNormal"/>
    <w:rsid w:val="0030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768F"/>
    <w:rPr>
      <w:rFonts w:ascii="Tahoma" w:hAnsi="Tahoma" w:cs="Tahoma"/>
      <w:sz w:val="16"/>
      <w:szCs w:val="16"/>
    </w:rPr>
  </w:style>
  <w:style w:type="paragraph" w:styleId="ListParagraph">
    <w:name w:val="List Paragraph"/>
    <w:basedOn w:val="Normal"/>
    <w:uiPriority w:val="34"/>
    <w:qFormat/>
    <w:rsid w:val="003B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COLLEGE ALGEBRA</vt:lpstr>
    </vt:vector>
  </TitlesOfParts>
  <Company>Home</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ALGEBRA</dc:title>
  <dc:creator>James Reed</dc:creator>
  <cp:lastModifiedBy>Mary K Kellermann</cp:lastModifiedBy>
  <cp:revision>2</cp:revision>
  <cp:lastPrinted>2014-11-02T22:36:00Z</cp:lastPrinted>
  <dcterms:created xsi:type="dcterms:W3CDTF">2014-11-02T22:39:00Z</dcterms:created>
  <dcterms:modified xsi:type="dcterms:W3CDTF">2014-11-02T22:39:00Z</dcterms:modified>
</cp:coreProperties>
</file>